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FC" w:rsidRPr="0092239D" w:rsidRDefault="00FF01FC" w:rsidP="00FF01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5D5D3BC" wp14:editId="47288C5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ДУМА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Е Ш Е Н И Е 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Михайловка</w:t>
      </w: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="00833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________№ _____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F57" w:rsidRDefault="00337009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</w:t>
      </w:r>
      <w:r w:rsidR="00277F57">
        <w:rPr>
          <w:rFonts w:ascii="Times New Roman" w:hAnsi="Times New Roman" w:cs="Times New Roman"/>
          <w:b/>
          <w:sz w:val="28"/>
          <w:szCs w:val="28"/>
        </w:rPr>
        <w:t xml:space="preserve"> порядке</w:t>
      </w:r>
    </w:p>
    <w:p w:rsidR="00277F57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2D6">
        <w:rPr>
          <w:rFonts w:ascii="Times New Roman" w:hAnsi="Times New Roman" w:cs="Times New Roman"/>
          <w:b/>
          <w:sz w:val="28"/>
          <w:szCs w:val="28"/>
        </w:rPr>
        <w:t>продажи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жилых помещений </w:t>
      </w:r>
    </w:p>
    <w:p w:rsidR="009D72D6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фонда </w:t>
      </w:r>
    </w:p>
    <w:p w:rsidR="00ED1532" w:rsidRPr="00ED1532" w:rsidRDefault="00277F57" w:rsidP="00277F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F01FC" w:rsidRDefault="00FF01FC" w:rsidP="00FF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1FC" w:rsidRPr="00277F57" w:rsidRDefault="00FF01FC" w:rsidP="00277F57">
      <w:pPr>
        <w:pStyle w:val="ConsPlusNormal"/>
        <w:spacing w:line="360" w:lineRule="auto"/>
        <w:ind w:firstLine="540"/>
        <w:jc w:val="both"/>
        <w:rPr>
          <w:b w:val="0"/>
        </w:rPr>
      </w:pP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В соответствии с</w:t>
      </w:r>
      <w:r w:rsidR="00B73C8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 ст. 447-449 Гражданского кодекса Российской Федерации, Жилищного</w:t>
      </w:r>
      <w:r w:rsidR="00ED1532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кодекс</w:t>
      </w:r>
      <w:r w:rsidR="00B73C89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а</w:t>
      </w:r>
      <w:r w:rsidR="00ED1532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Российской Федерации,</w:t>
      </w:r>
      <w:r w:rsidR="009D72D6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со ст. 51</w:t>
      </w:r>
      <w:r w:rsidR="00ED1532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Ф</w:t>
      </w:r>
      <w:r w:rsidR="00023CC3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едерального закона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Российской Федерации от 06.10.2003 </w:t>
      </w:r>
      <w:hyperlink r:id="rId7" w:history="1">
        <w:r w:rsidR="00595BB0" w:rsidRPr="00277F57">
          <w:rPr>
            <w:rFonts w:ascii="Times New Roman" w:eastAsia="Times New Roman" w:hAnsi="Times New Roman" w:cs="Times New Roman"/>
            <w:b w:val="0"/>
            <w:color w:val="000000" w:themeColor="text1"/>
            <w:sz w:val="26"/>
            <w:szCs w:val="26"/>
            <w:lang w:eastAsia="ru-RU"/>
          </w:rPr>
          <w:t>№</w:t>
        </w:r>
        <w:r w:rsidRPr="00277F57">
          <w:rPr>
            <w:rFonts w:ascii="Times New Roman" w:eastAsia="Times New Roman" w:hAnsi="Times New Roman" w:cs="Times New Roman"/>
            <w:b w:val="0"/>
            <w:color w:val="000000" w:themeColor="text1"/>
            <w:sz w:val="26"/>
            <w:szCs w:val="26"/>
            <w:lang w:eastAsia="ru-RU"/>
          </w:rPr>
          <w:t xml:space="preserve"> 131-ФЗ</w:t>
        </w:r>
      </w:hyperlink>
      <w:r w:rsidR="00595BB0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 xml:space="preserve"> «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Об общих принципах организации местного самоуп</w:t>
      </w:r>
      <w:r w:rsidR="00595BB0"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равления в Российской Федерации»</w:t>
      </w:r>
      <w:r w:rsidRPr="00277F57">
        <w:rPr>
          <w:rFonts w:ascii="Times New Roman" w:eastAsia="Times New Roman" w:hAnsi="Times New Roman" w:cs="Times New Roman"/>
          <w:b w:val="0"/>
          <w:sz w:val="26"/>
          <w:szCs w:val="26"/>
          <w:lang w:eastAsia="ru-RU"/>
        </w:rPr>
        <w:t>,</w:t>
      </w:r>
      <w:r w:rsidRPr="00277F57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Pr="00277F57">
        <w:rPr>
          <w:rFonts w:ascii="Times New Roman" w:hAnsi="Times New Roman" w:cs="Times New Roman"/>
          <w:b w:val="0"/>
          <w:sz w:val="26"/>
          <w:szCs w:val="26"/>
        </w:rPr>
        <w:t>Устава Михайловского муниципального района</w:t>
      </w:r>
      <w:r w:rsidR="00ED1532" w:rsidRPr="00277F57">
        <w:rPr>
          <w:rFonts w:ascii="Times New Roman" w:hAnsi="Times New Roman" w:cs="Times New Roman"/>
          <w:b w:val="0"/>
          <w:sz w:val="26"/>
          <w:szCs w:val="26"/>
        </w:rPr>
        <w:t>,</w:t>
      </w:r>
      <w:r w:rsidRPr="00277F57">
        <w:rPr>
          <w:rFonts w:ascii="Times New Roman" w:hAnsi="Times New Roman" w:cs="Times New Roman"/>
          <w:b w:val="0"/>
          <w:sz w:val="26"/>
          <w:szCs w:val="26"/>
        </w:rPr>
        <w:t xml:space="preserve"> Дума Михайловского муниципального района </w:t>
      </w:r>
    </w:p>
    <w:p w:rsidR="00FF01FC" w:rsidRPr="0092239D" w:rsidRDefault="00FF01FC" w:rsidP="00FF0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F01FC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FF01FC" w:rsidRPr="0092239D" w:rsidRDefault="00FF01FC" w:rsidP="00FF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7D1797" w:rsidRDefault="00337009" w:rsidP="00E403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</w:t>
      </w:r>
      <w:r w:rsidR="00277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порядке </w:t>
      </w:r>
      <w:r w:rsidR="00D02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продажи</w:t>
      </w:r>
      <w:r w:rsidR="00277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помещений муниципального </w:t>
      </w:r>
      <w:r w:rsidR="00451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жилищного фонда </w:t>
      </w:r>
      <w:r w:rsidR="00023CC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F01FC"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="00D021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прилагается</w:t>
      </w:r>
      <w:r w:rsidR="00FF01FC"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F2E1B" w:rsidRDefault="00FF01FC" w:rsidP="00E4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Направить настоящее решение главе администрации </w:t>
      </w:r>
      <w:r w:rsidR="00DF2E1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ихайловского муниципального района</w:t>
      </w:r>
      <w:r w:rsidR="00DF2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1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подписания и опубликования.</w:t>
      </w:r>
    </w:p>
    <w:p w:rsidR="00FF01FC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01FC" w:rsidRPr="0092239D" w:rsidRDefault="00FF01FC" w:rsidP="00FF0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Думы </w:t>
      </w:r>
    </w:p>
    <w:p w:rsidR="00FF01FC" w:rsidRPr="0092239D" w:rsidRDefault="00FF01FC" w:rsidP="00FF01FC">
      <w:pPr>
        <w:widowControl w:val="0"/>
        <w:spacing w:after="100" w:afterAutospacing="1" w:line="360" w:lineRule="auto"/>
        <w:jc w:val="both"/>
        <w:rPr>
          <w:rFonts w:ascii="Times New Roman" w:eastAsia="Times New Roman" w:hAnsi="Times New Roman" w:cs="Tahoma"/>
          <w:sz w:val="26"/>
          <w:szCs w:val="26"/>
          <w:lang w:eastAsia="ru-RU"/>
        </w:rPr>
      </w:pP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</w:t>
      </w:r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</w:t>
      </w:r>
      <w:r w:rsidR="00D0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В.В. </w:t>
      </w:r>
      <w:proofErr w:type="spellStart"/>
      <w:r w:rsidR="00D021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Ломовцев</w:t>
      </w:r>
      <w:proofErr w:type="spellEnd"/>
      <w:r w:rsidRPr="009223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sectPr w:rsidR="00FF01FC" w:rsidRPr="0092239D" w:rsidSect="00E403E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FC"/>
    <w:rsid w:val="00023CC3"/>
    <w:rsid w:val="000378C6"/>
    <w:rsid w:val="00277F57"/>
    <w:rsid w:val="00313E0A"/>
    <w:rsid w:val="00337009"/>
    <w:rsid w:val="00341CAA"/>
    <w:rsid w:val="003B4AE3"/>
    <w:rsid w:val="004513CF"/>
    <w:rsid w:val="0050437C"/>
    <w:rsid w:val="00595BB0"/>
    <w:rsid w:val="007D1797"/>
    <w:rsid w:val="00833CE4"/>
    <w:rsid w:val="008A7050"/>
    <w:rsid w:val="009C01DB"/>
    <w:rsid w:val="009D72D6"/>
    <w:rsid w:val="00A34760"/>
    <w:rsid w:val="00B73C89"/>
    <w:rsid w:val="00BC0913"/>
    <w:rsid w:val="00D02136"/>
    <w:rsid w:val="00DA611B"/>
    <w:rsid w:val="00DF2E1B"/>
    <w:rsid w:val="00E403E0"/>
    <w:rsid w:val="00ED1532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AE1B5B6D08C45DF79C9BE808FCFDC1FA6530D0309551F4E1AD8F5C60D22B9FC9502102711F73CF00j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7195-4469-4FC1-AD6A-D75798C5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2015-10-07T03:12:00Z</cp:lastPrinted>
  <dcterms:created xsi:type="dcterms:W3CDTF">2015-10-05T00:49:00Z</dcterms:created>
  <dcterms:modified xsi:type="dcterms:W3CDTF">2016-01-25T03:02:00Z</dcterms:modified>
</cp:coreProperties>
</file>